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11B3D" w14:textId="74575030" w:rsidR="00642C51" w:rsidRPr="00642C51" w:rsidRDefault="00642C51" w:rsidP="00642C51">
      <w:pPr>
        <w:rPr>
          <w:rFonts w:ascii="Poppins" w:eastAsia="Poppins" w:hAnsi="Poppins" w:cs="Times New Roman"/>
          <w:b/>
          <w:bCs/>
          <w:color w:val="002060"/>
          <w:sz w:val="20"/>
          <w:szCs w:val="20"/>
        </w:rPr>
      </w:pPr>
      <w:r w:rsidRPr="3AA8B342">
        <w:rPr>
          <w:rFonts w:ascii="Poppins" w:eastAsia="Poppins" w:hAnsi="Poppins" w:cs="Times New Roman"/>
          <w:b/>
          <w:bCs/>
          <w:color w:val="002060"/>
          <w:sz w:val="20"/>
          <w:szCs w:val="20"/>
        </w:rPr>
        <w:t xml:space="preserve">Olympic </w:t>
      </w:r>
      <w:r w:rsidR="009116D7" w:rsidRPr="3AA8B342">
        <w:rPr>
          <w:rFonts w:ascii="Poppins" w:eastAsia="Poppins" w:hAnsi="Poppins" w:cs="Times New Roman"/>
          <w:b/>
          <w:bCs/>
          <w:color w:val="002060"/>
          <w:sz w:val="20"/>
          <w:szCs w:val="20"/>
        </w:rPr>
        <w:t>Winter</w:t>
      </w:r>
      <w:r w:rsidRPr="3AA8B342">
        <w:rPr>
          <w:rFonts w:ascii="Poppins" w:eastAsia="Poppins" w:hAnsi="Poppins" w:cs="Times New Roman"/>
          <w:b/>
          <w:bCs/>
          <w:color w:val="002060"/>
          <w:sz w:val="20"/>
          <w:szCs w:val="20"/>
        </w:rPr>
        <w:t xml:space="preserve"> Games</w:t>
      </w:r>
      <w:r w:rsidR="009116D7">
        <w:rPr>
          <w:rFonts w:ascii="Poppins" w:eastAsia="Poppins" w:hAnsi="Poppins" w:cs="Times New Roman"/>
          <w:b/>
          <w:bCs/>
          <w:color w:val="002060"/>
          <w:sz w:val="20"/>
          <w:szCs w:val="20"/>
        </w:rPr>
        <w:t xml:space="preserve"> </w:t>
      </w:r>
      <w:r w:rsidR="009116D7" w:rsidRPr="3AA8B342">
        <w:rPr>
          <w:rFonts w:ascii="Poppins" w:eastAsia="Poppins" w:hAnsi="Poppins" w:cs="Times New Roman"/>
          <w:b/>
          <w:bCs/>
          <w:color w:val="002060"/>
          <w:sz w:val="20"/>
          <w:szCs w:val="20"/>
        </w:rPr>
        <w:t>Milano Cortina 2026</w:t>
      </w:r>
    </w:p>
    <w:p w14:paraId="76D63DE3" w14:textId="77777777" w:rsidR="00642C51" w:rsidRDefault="00642C51" w:rsidP="1925D604">
      <w:pPr>
        <w:rPr>
          <w:rFonts w:ascii="Poppins" w:eastAsia="Poppins" w:hAnsi="Poppins" w:cs="Times New Roman"/>
          <w:b/>
          <w:bCs/>
          <w:color w:val="1F3768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335400" w14:paraId="5E9FE6E6" w14:textId="77777777" w:rsidTr="00484651">
        <w:tc>
          <w:tcPr>
            <w:tcW w:w="4811" w:type="dxa"/>
          </w:tcPr>
          <w:p w14:paraId="08F9BE0C" w14:textId="77777777" w:rsidR="00335400" w:rsidRDefault="00335400" w:rsidP="1925D604">
            <w:pPr>
              <w:rPr>
                <w:rFonts w:ascii="Poppins" w:eastAsia="Poppins" w:hAnsi="Poppins" w:cs="Times New Roman"/>
                <w:b/>
                <w:bCs/>
                <w:color w:val="1F3768"/>
                <w:sz w:val="20"/>
                <w:szCs w:val="20"/>
              </w:rPr>
            </w:pPr>
            <w:r w:rsidRPr="00A902A7">
              <w:rPr>
                <w:rFonts w:ascii="Poppins" w:eastAsia="Poppins" w:hAnsi="Poppins" w:cs="Times New Roman"/>
                <w:b/>
                <w:bCs/>
                <w:color w:val="1F3768"/>
                <w:sz w:val="20"/>
                <w:szCs w:val="20"/>
              </w:rPr>
              <w:t xml:space="preserve">Sender:     </w:t>
            </w:r>
          </w:p>
          <w:p w14:paraId="536E6629" w14:textId="0BA26671" w:rsidR="00335400" w:rsidRDefault="00335400" w:rsidP="1925D604">
            <w:pPr>
              <w:rPr>
                <w:rFonts w:ascii="Poppins" w:eastAsia="Poppins" w:hAnsi="Poppins" w:cs="Times New Roman"/>
                <w:b/>
                <w:bCs/>
                <w:color w:val="1F3768"/>
                <w:sz w:val="20"/>
                <w:szCs w:val="20"/>
              </w:rPr>
            </w:pPr>
          </w:p>
        </w:tc>
        <w:tc>
          <w:tcPr>
            <w:tcW w:w="4811" w:type="dxa"/>
          </w:tcPr>
          <w:p w14:paraId="4D52053E" w14:textId="56312A70" w:rsidR="00335400" w:rsidRDefault="00335400" w:rsidP="1925D604">
            <w:pPr>
              <w:rPr>
                <w:rFonts w:ascii="Poppins" w:eastAsia="Poppins" w:hAnsi="Poppins" w:cs="Times New Roman"/>
                <w:b/>
                <w:bCs/>
                <w:color w:val="1F3768"/>
                <w:sz w:val="20"/>
                <w:szCs w:val="20"/>
              </w:rPr>
            </w:pPr>
            <w:r w:rsidRPr="00A902A7">
              <w:rPr>
                <w:rFonts w:ascii="Poppins" w:eastAsia="Poppins" w:hAnsi="Poppins" w:cs="Times New Roman"/>
                <w:b/>
                <w:bCs/>
                <w:color w:val="1F3768"/>
                <w:sz w:val="20"/>
                <w:szCs w:val="20"/>
              </w:rPr>
              <w:t>Recipient</w:t>
            </w:r>
            <w:r>
              <w:rPr>
                <w:rFonts w:ascii="Poppins" w:eastAsia="Poppins" w:hAnsi="Poppins" w:cs="Times New Roman"/>
                <w:b/>
                <w:bCs/>
                <w:color w:val="1F3768"/>
                <w:sz w:val="20"/>
                <w:szCs w:val="20"/>
              </w:rPr>
              <w:t>:</w:t>
            </w:r>
          </w:p>
        </w:tc>
      </w:tr>
      <w:tr w:rsidR="00335400" w14:paraId="421C3748" w14:textId="77777777" w:rsidTr="00484651">
        <w:tc>
          <w:tcPr>
            <w:tcW w:w="4811" w:type="dxa"/>
          </w:tcPr>
          <w:p w14:paraId="39E6626E" w14:textId="77777777" w:rsidR="00335400" w:rsidRDefault="00335400" w:rsidP="1925D604">
            <w:pPr>
              <w:rPr>
                <w:rFonts w:ascii="Poppins" w:eastAsia="Poppins" w:hAnsi="Poppins" w:cs="Times New Roman"/>
                <w:i/>
                <w:iCs/>
                <w:color w:val="1F3768"/>
                <w:sz w:val="20"/>
                <w:szCs w:val="20"/>
              </w:rPr>
            </w:pPr>
            <w:r w:rsidRPr="00BC4A0F">
              <w:rPr>
                <w:rFonts w:ascii="Poppins" w:eastAsia="Poppins" w:hAnsi="Poppins" w:cs="Times New Roman"/>
                <w:i/>
                <w:iCs/>
                <w:color w:val="1F3768"/>
                <w:sz w:val="20"/>
                <w:szCs w:val="20"/>
              </w:rPr>
              <w:t>Company name</w:t>
            </w:r>
          </w:p>
          <w:p w14:paraId="21800F07" w14:textId="77777777" w:rsidR="00335400" w:rsidRDefault="00335400" w:rsidP="1925D604">
            <w:pPr>
              <w:rPr>
                <w:rFonts w:ascii="Poppins" w:eastAsia="Poppins" w:hAnsi="Poppins" w:cs="Times New Roman"/>
                <w:b/>
                <w:bCs/>
                <w:color w:val="1F3768"/>
                <w:sz w:val="20"/>
                <w:szCs w:val="20"/>
              </w:rPr>
            </w:pPr>
          </w:p>
          <w:p w14:paraId="3769FB6B" w14:textId="7E79CE85" w:rsidR="00335400" w:rsidRDefault="00335400" w:rsidP="1925D604">
            <w:pPr>
              <w:rPr>
                <w:rFonts w:ascii="Poppins" w:eastAsia="Poppins" w:hAnsi="Poppins" w:cs="Times New Roman"/>
                <w:b/>
                <w:bCs/>
                <w:color w:val="1F3768"/>
                <w:sz w:val="20"/>
                <w:szCs w:val="20"/>
              </w:rPr>
            </w:pPr>
          </w:p>
        </w:tc>
        <w:tc>
          <w:tcPr>
            <w:tcW w:w="4811" w:type="dxa"/>
          </w:tcPr>
          <w:p w14:paraId="3ADA3E8E" w14:textId="77777777" w:rsidR="00335400" w:rsidRPr="00BC4A0F" w:rsidRDefault="00335400" w:rsidP="00335400">
            <w:pPr>
              <w:rPr>
                <w:rFonts w:ascii="Poppins" w:eastAsia="Poppins" w:hAnsi="Poppins" w:cs="Times New Roman"/>
                <w:i/>
                <w:iCs/>
                <w:color w:val="1F3768"/>
                <w:sz w:val="20"/>
                <w:szCs w:val="20"/>
              </w:rPr>
            </w:pPr>
            <w:r w:rsidRPr="00BC4A0F">
              <w:rPr>
                <w:rFonts w:ascii="Poppins" w:eastAsia="Poppins" w:hAnsi="Poppins" w:cs="Times New Roman"/>
                <w:i/>
                <w:iCs/>
                <w:color w:val="1F3768"/>
                <w:sz w:val="20"/>
                <w:szCs w:val="20"/>
              </w:rPr>
              <w:t>Company Name</w:t>
            </w:r>
          </w:p>
          <w:p w14:paraId="77DF06FE" w14:textId="77777777" w:rsidR="00335400" w:rsidRDefault="00335400" w:rsidP="1925D604">
            <w:pPr>
              <w:rPr>
                <w:rFonts w:ascii="Poppins" w:eastAsia="Poppins" w:hAnsi="Poppins" w:cs="Times New Roman"/>
                <w:b/>
                <w:bCs/>
                <w:color w:val="1F3768"/>
                <w:sz w:val="20"/>
                <w:szCs w:val="20"/>
              </w:rPr>
            </w:pPr>
          </w:p>
        </w:tc>
      </w:tr>
      <w:tr w:rsidR="00335400" w14:paraId="19C01A69" w14:textId="77777777" w:rsidTr="00484651">
        <w:tc>
          <w:tcPr>
            <w:tcW w:w="4811" w:type="dxa"/>
          </w:tcPr>
          <w:p w14:paraId="2F0B078C" w14:textId="77777777" w:rsidR="00335400" w:rsidRPr="00BC4A0F" w:rsidRDefault="00335400" w:rsidP="00335400">
            <w:pPr>
              <w:rPr>
                <w:rFonts w:ascii="Poppins" w:eastAsia="Poppins" w:hAnsi="Poppins" w:cs="Times New Roman"/>
                <w:i/>
                <w:iCs/>
                <w:color w:val="1F3768"/>
                <w:sz w:val="20"/>
                <w:szCs w:val="20"/>
              </w:rPr>
            </w:pPr>
            <w:r w:rsidRPr="00BC4A0F">
              <w:rPr>
                <w:rFonts w:ascii="Poppins" w:eastAsia="Poppins" w:hAnsi="Poppins" w:cs="Times New Roman"/>
                <w:i/>
                <w:iCs/>
                <w:color w:val="1F3768"/>
                <w:sz w:val="20"/>
                <w:szCs w:val="20"/>
              </w:rPr>
              <w:t xml:space="preserve">Address                                                                                                                                                </w:t>
            </w:r>
          </w:p>
          <w:p w14:paraId="049B07F0" w14:textId="77777777" w:rsidR="00335400" w:rsidRDefault="00335400" w:rsidP="1925D604">
            <w:pPr>
              <w:rPr>
                <w:rFonts w:ascii="Poppins" w:eastAsia="Poppins" w:hAnsi="Poppins" w:cs="Times New Roman"/>
                <w:b/>
                <w:bCs/>
                <w:color w:val="1F3768"/>
                <w:sz w:val="20"/>
                <w:szCs w:val="20"/>
              </w:rPr>
            </w:pPr>
          </w:p>
          <w:p w14:paraId="4F81AC7B" w14:textId="77777777" w:rsidR="00335400" w:rsidRDefault="00335400" w:rsidP="1925D604">
            <w:pPr>
              <w:rPr>
                <w:rFonts w:ascii="Poppins" w:eastAsia="Poppins" w:hAnsi="Poppins" w:cs="Times New Roman"/>
                <w:b/>
                <w:bCs/>
                <w:color w:val="1F3768"/>
                <w:sz w:val="20"/>
                <w:szCs w:val="20"/>
              </w:rPr>
            </w:pPr>
          </w:p>
        </w:tc>
        <w:tc>
          <w:tcPr>
            <w:tcW w:w="4811" w:type="dxa"/>
          </w:tcPr>
          <w:p w14:paraId="4E519A05" w14:textId="77777777" w:rsidR="00335400" w:rsidRPr="00BC4A0F" w:rsidRDefault="00335400" w:rsidP="00335400">
            <w:pPr>
              <w:rPr>
                <w:i/>
                <w:iCs/>
              </w:rPr>
            </w:pPr>
            <w:r w:rsidRPr="00BC4A0F">
              <w:rPr>
                <w:rFonts w:ascii="Poppins" w:eastAsia="Poppins" w:hAnsi="Poppins" w:cs="Times New Roman"/>
                <w:i/>
                <w:iCs/>
                <w:color w:val="1F3768"/>
                <w:sz w:val="20"/>
                <w:szCs w:val="20"/>
              </w:rPr>
              <w:t xml:space="preserve">Address of </w:t>
            </w:r>
            <w:proofErr w:type="gramStart"/>
            <w:r w:rsidRPr="00BC4A0F">
              <w:rPr>
                <w:rFonts w:ascii="Poppins" w:eastAsia="Poppins" w:hAnsi="Poppins" w:cs="Times New Roman"/>
                <w:i/>
                <w:iCs/>
                <w:color w:val="1F3768"/>
                <w:sz w:val="20"/>
                <w:szCs w:val="20"/>
              </w:rPr>
              <w:t>final destination</w:t>
            </w:r>
            <w:proofErr w:type="gramEnd"/>
            <w:r w:rsidRPr="00BC4A0F">
              <w:rPr>
                <w:rFonts w:ascii="Poppins" w:eastAsia="Poppins" w:hAnsi="Poppins" w:cs="Times New Roman"/>
                <w:i/>
                <w:iCs/>
                <w:color w:val="1F3768"/>
                <w:sz w:val="20"/>
                <w:szCs w:val="20"/>
              </w:rPr>
              <w:t xml:space="preserve"> in Livigno</w:t>
            </w:r>
          </w:p>
          <w:p w14:paraId="3CC2D708" w14:textId="77777777" w:rsidR="00335400" w:rsidRDefault="00335400" w:rsidP="1925D604">
            <w:pPr>
              <w:rPr>
                <w:rFonts w:ascii="Poppins" w:eastAsia="Poppins" w:hAnsi="Poppins" w:cs="Times New Roman"/>
                <w:b/>
                <w:bCs/>
                <w:color w:val="1F3768"/>
                <w:sz w:val="20"/>
                <w:szCs w:val="20"/>
              </w:rPr>
            </w:pPr>
          </w:p>
        </w:tc>
      </w:tr>
    </w:tbl>
    <w:p w14:paraId="04C825B4" w14:textId="77777777" w:rsidR="009116D7" w:rsidRDefault="009116D7" w:rsidP="1925D604">
      <w:pPr>
        <w:rPr>
          <w:rFonts w:ascii="Poppins" w:eastAsia="Poppins" w:hAnsi="Poppins" w:cs="Times New Roman"/>
          <w:b/>
          <w:bCs/>
          <w:color w:val="1F3768"/>
          <w:sz w:val="20"/>
          <w:szCs w:val="20"/>
        </w:rPr>
      </w:pPr>
    </w:p>
    <w:p w14:paraId="774C98C7" w14:textId="70814657" w:rsidR="001E1375" w:rsidRPr="00335400" w:rsidRDefault="00F61F27" w:rsidP="001E1375">
      <w:pPr>
        <w:rPr>
          <w:rFonts w:ascii="Poppins" w:eastAsia="Poppins" w:hAnsi="Poppins" w:cs="Times New Roman"/>
          <w:b/>
          <w:bCs/>
          <w:color w:val="1F3768"/>
          <w:sz w:val="20"/>
          <w:szCs w:val="24"/>
        </w:rPr>
      </w:pPr>
      <w:r w:rsidRPr="00A902A7">
        <w:tab/>
      </w:r>
      <w:r w:rsidRPr="00A902A7">
        <w:tab/>
      </w:r>
      <w:r w:rsidRPr="00A902A7">
        <w:tab/>
      </w:r>
      <w:r w:rsidR="00BF6D1E" w:rsidRPr="00A902A7">
        <w:rPr>
          <w:rFonts w:ascii="Poppins" w:eastAsia="Poppins" w:hAnsi="Poppins" w:cs="Times New Roman"/>
          <w:b/>
          <w:bCs/>
          <w:color w:val="1F3768"/>
          <w:sz w:val="20"/>
          <w:szCs w:val="20"/>
        </w:rPr>
        <w:t xml:space="preserve">            </w:t>
      </w:r>
    </w:p>
    <w:p w14:paraId="508E0DA4" w14:textId="47F09A2B" w:rsidR="001E1375" w:rsidRPr="00A902A7" w:rsidRDefault="00675765" w:rsidP="00484651">
      <w:pPr>
        <w:ind w:left="3600"/>
        <w:rPr>
          <w:rFonts w:ascii="Poppins" w:eastAsia="Poppins" w:hAnsi="Poppins" w:cs="Times New Roman"/>
          <w:b/>
          <w:bCs/>
          <w:color w:val="1F3667"/>
          <w:sz w:val="24"/>
          <w:szCs w:val="32"/>
        </w:rPr>
      </w:pPr>
      <w:r w:rsidRPr="00A902A7">
        <w:rPr>
          <w:rFonts w:ascii="Poppins" w:eastAsia="Poppins" w:hAnsi="Poppins" w:cs="Times New Roman"/>
          <w:b/>
          <w:bCs/>
          <w:color w:val="1F3667"/>
          <w:sz w:val="24"/>
          <w:szCs w:val="32"/>
        </w:rPr>
        <w:t>Value List</w:t>
      </w:r>
    </w:p>
    <w:p w14:paraId="74AE3673" w14:textId="77777777" w:rsidR="001E1375" w:rsidRPr="00A902A7" w:rsidRDefault="001E1375" w:rsidP="001E1375">
      <w:pPr>
        <w:rPr>
          <w:rFonts w:ascii="Poppins" w:eastAsia="Poppins" w:hAnsi="Poppins" w:cs="Times New Roman"/>
          <w:sz w:val="20"/>
          <w:szCs w:val="24"/>
        </w:rPr>
      </w:pPr>
    </w:p>
    <w:p w14:paraId="34BE410A" w14:textId="77777777" w:rsidR="0053494D" w:rsidRDefault="00C75169" w:rsidP="001E1375">
      <w:pPr>
        <w:rPr>
          <w:rFonts w:ascii="Poppins" w:eastAsia="Poppins" w:hAnsi="Poppins" w:cs="Times New Roman"/>
          <w:sz w:val="20"/>
          <w:szCs w:val="24"/>
        </w:rPr>
      </w:pPr>
      <w:r w:rsidRPr="008A5723">
        <w:rPr>
          <w:rFonts w:ascii="Poppins" w:eastAsia="Poppins" w:hAnsi="Poppins" w:cs="Times New Roman"/>
          <w:b/>
          <w:bCs/>
          <w:color w:val="1F3768"/>
          <w:sz w:val="20"/>
          <w:szCs w:val="24"/>
        </w:rPr>
        <w:t>Subject</w:t>
      </w:r>
      <w:r w:rsidR="00735B2D" w:rsidRPr="008A5723">
        <w:rPr>
          <w:rFonts w:ascii="Poppins" w:eastAsia="Poppins" w:hAnsi="Poppins" w:cs="Times New Roman"/>
          <w:b/>
          <w:bCs/>
          <w:sz w:val="20"/>
          <w:szCs w:val="24"/>
        </w:rPr>
        <w:t>:</w:t>
      </w:r>
      <w:r w:rsidR="00735B2D" w:rsidRPr="008A5723">
        <w:rPr>
          <w:rFonts w:ascii="Poppins" w:eastAsia="Poppins" w:hAnsi="Poppins" w:cs="Times New Roman"/>
          <w:sz w:val="20"/>
          <w:szCs w:val="24"/>
        </w:rPr>
        <w:t xml:space="preserve"> </w:t>
      </w:r>
      <w:r w:rsidR="008A5723" w:rsidRPr="008A5723">
        <w:rPr>
          <w:rFonts w:ascii="Poppins" w:eastAsia="Poppins" w:hAnsi="Poppins" w:cs="Times New Roman"/>
          <w:sz w:val="20"/>
          <w:szCs w:val="24"/>
        </w:rPr>
        <w:t xml:space="preserve">Temporary Export </w:t>
      </w:r>
      <w:r w:rsidR="0053494D">
        <w:rPr>
          <w:rFonts w:ascii="Poppins" w:eastAsia="Poppins" w:hAnsi="Poppins" w:cs="Times New Roman"/>
          <w:sz w:val="20"/>
          <w:szCs w:val="24"/>
        </w:rPr>
        <w:t xml:space="preserve">of </w:t>
      </w:r>
      <w:r w:rsidR="00F86142">
        <w:rPr>
          <w:rFonts w:ascii="Poppins" w:eastAsia="Poppins" w:hAnsi="Poppins" w:cs="Times New Roman"/>
          <w:sz w:val="20"/>
          <w:szCs w:val="24"/>
        </w:rPr>
        <w:t>good</w:t>
      </w:r>
      <w:r w:rsidR="0053494D">
        <w:rPr>
          <w:rFonts w:ascii="Poppins" w:eastAsia="Poppins" w:hAnsi="Poppins" w:cs="Times New Roman"/>
          <w:sz w:val="20"/>
          <w:szCs w:val="24"/>
        </w:rPr>
        <w:t>s</w:t>
      </w:r>
      <w:r w:rsidR="008A5723" w:rsidRPr="008A5723">
        <w:rPr>
          <w:rFonts w:ascii="Poppins" w:eastAsia="Poppins" w:hAnsi="Poppins" w:cs="Times New Roman"/>
          <w:sz w:val="20"/>
          <w:szCs w:val="24"/>
        </w:rPr>
        <w:t xml:space="preserve"> </w:t>
      </w:r>
      <w:r w:rsidR="0053494D" w:rsidRPr="008A5723">
        <w:rPr>
          <w:rFonts w:ascii="Poppins" w:eastAsia="Poppins" w:hAnsi="Poppins" w:cs="Times New Roman"/>
          <w:sz w:val="20"/>
          <w:szCs w:val="24"/>
        </w:rPr>
        <w:t xml:space="preserve">to Livigno </w:t>
      </w:r>
    </w:p>
    <w:p w14:paraId="67039360" w14:textId="77777777" w:rsidR="00642C51" w:rsidRDefault="00642C51" w:rsidP="001E1375">
      <w:pPr>
        <w:ind w:right="-30"/>
        <w:jc w:val="both"/>
        <w:rPr>
          <w:rFonts w:ascii="Poppins" w:eastAsia="Poppins" w:hAnsi="Poppins" w:cs="Poppins"/>
          <w:sz w:val="20"/>
          <w:szCs w:val="20"/>
        </w:rPr>
      </w:pPr>
    </w:p>
    <w:p w14:paraId="6962DD61" w14:textId="6AA83A51" w:rsidR="00153612" w:rsidRPr="00F86142" w:rsidRDefault="008A5723" w:rsidP="001E1375">
      <w:pPr>
        <w:ind w:right="-30"/>
        <w:jc w:val="both"/>
        <w:rPr>
          <w:rFonts w:ascii="Poppins" w:eastAsia="Poppins" w:hAnsi="Poppins" w:cs="Poppins"/>
          <w:sz w:val="20"/>
          <w:szCs w:val="20"/>
        </w:rPr>
      </w:pPr>
      <w:r w:rsidRPr="008A5723">
        <w:rPr>
          <w:rFonts w:ascii="Poppins" w:eastAsia="Poppins" w:hAnsi="Poppins" w:cs="Poppins"/>
          <w:sz w:val="20"/>
          <w:szCs w:val="20"/>
        </w:rPr>
        <w:t>In accordance with the requirements established b</w:t>
      </w:r>
      <w:r w:rsidR="00356DC5">
        <w:rPr>
          <w:rFonts w:ascii="Poppins" w:eastAsia="Poppins" w:hAnsi="Poppins" w:cs="Poppins"/>
          <w:sz w:val="20"/>
          <w:szCs w:val="20"/>
        </w:rPr>
        <w:t xml:space="preserve">y </w:t>
      </w:r>
      <w:r w:rsidRPr="008A5723">
        <w:rPr>
          <w:rFonts w:ascii="Poppins" w:eastAsia="Poppins" w:hAnsi="Poppins" w:cs="Poppins"/>
          <w:sz w:val="20"/>
          <w:szCs w:val="20"/>
        </w:rPr>
        <w:t>the Italian Customs and Monopolies Agency, I declare that the goods listed below are intended exclusively for temporary use during the</w:t>
      </w:r>
      <w:r w:rsidR="005D5E89">
        <w:rPr>
          <w:rFonts w:ascii="Poppins" w:eastAsia="Poppins" w:hAnsi="Poppins" w:cs="Poppins"/>
          <w:sz w:val="20"/>
          <w:szCs w:val="20"/>
        </w:rPr>
        <w:t xml:space="preserve"> mentioned</w:t>
      </w:r>
      <w:r w:rsidRPr="008A5723">
        <w:rPr>
          <w:rFonts w:ascii="Poppins" w:eastAsia="Poppins" w:hAnsi="Poppins" w:cs="Poppins"/>
          <w:sz w:val="20"/>
          <w:szCs w:val="20"/>
        </w:rPr>
        <w:t xml:space="preserve"> </w:t>
      </w:r>
      <w:r w:rsidR="005D5E89" w:rsidRPr="008A5723">
        <w:rPr>
          <w:rFonts w:ascii="Poppins" w:eastAsia="Poppins" w:hAnsi="Poppins" w:cs="Poppins"/>
          <w:sz w:val="20"/>
          <w:szCs w:val="20"/>
        </w:rPr>
        <w:t>sport</w:t>
      </w:r>
      <w:r w:rsidR="005D5E89">
        <w:rPr>
          <w:rFonts w:ascii="Poppins" w:eastAsia="Poppins" w:hAnsi="Poppins" w:cs="Poppins"/>
          <w:sz w:val="20"/>
          <w:szCs w:val="20"/>
        </w:rPr>
        <w:t xml:space="preserve"> </w:t>
      </w:r>
      <w:r w:rsidRPr="008A5723">
        <w:rPr>
          <w:rFonts w:ascii="Poppins" w:eastAsia="Poppins" w:hAnsi="Poppins" w:cs="Poppins"/>
          <w:sz w:val="20"/>
          <w:szCs w:val="20"/>
        </w:rPr>
        <w:t>event and will be re-exported once the event has concluded.</w:t>
      </w:r>
    </w:p>
    <w:tbl>
      <w:tblPr>
        <w:tblStyle w:val="Grigliatab41"/>
        <w:tblpPr w:leftFromText="141" w:rightFromText="141" w:vertAnchor="text" w:horzAnchor="margin" w:tblpX="-10" w:tblpY="598"/>
        <w:tblOverlap w:val="never"/>
        <w:tblW w:w="9639" w:type="dxa"/>
        <w:tblLayout w:type="fixed"/>
        <w:tblLook w:val="04A0" w:firstRow="1" w:lastRow="0" w:firstColumn="1" w:lastColumn="0" w:noHBand="0" w:noVBand="1"/>
      </w:tblPr>
      <w:tblGrid>
        <w:gridCol w:w="7933"/>
        <w:gridCol w:w="1706"/>
      </w:tblGrid>
      <w:tr w:rsidR="00386361" w:rsidRPr="001E1375" w14:paraId="0E268580" w14:textId="77777777" w:rsidTr="00356D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094AC22C" w14:textId="44E66334" w:rsidR="00386361" w:rsidRPr="001E1375" w:rsidRDefault="008D6289" w:rsidP="00356DC5">
            <w:pPr>
              <w:jc w:val="center"/>
              <w:rPr>
                <w:rFonts w:eastAsia="Poppins" w:cs="Poppins"/>
                <w:sz w:val="20"/>
              </w:rPr>
            </w:pPr>
            <w:r>
              <w:rPr>
                <w:rFonts w:eastAsia="Poppins" w:cs="Poppins"/>
                <w:sz w:val="20"/>
              </w:rPr>
              <w:t>Item</w:t>
            </w:r>
          </w:p>
        </w:tc>
        <w:tc>
          <w:tcPr>
            <w:tcW w:w="1706" w:type="dxa"/>
          </w:tcPr>
          <w:p w14:paraId="1407C7C9" w14:textId="43637A4E" w:rsidR="00386361" w:rsidRPr="001E1375" w:rsidRDefault="00386361" w:rsidP="00356D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Poppins" w:cs="Poppins"/>
                <w:sz w:val="20"/>
              </w:rPr>
            </w:pPr>
            <w:r w:rsidRPr="001E1375">
              <w:rPr>
                <w:rFonts w:eastAsia="Poppins" w:cs="Poppins"/>
                <w:sz w:val="20"/>
              </w:rPr>
              <w:t>Quanti</w:t>
            </w:r>
            <w:r w:rsidR="008A5723">
              <w:rPr>
                <w:rFonts w:eastAsia="Poppins" w:cs="Poppins"/>
                <w:sz w:val="20"/>
              </w:rPr>
              <w:t>ty</w:t>
            </w:r>
          </w:p>
          <w:p w14:paraId="09882D89" w14:textId="77777777" w:rsidR="00386361" w:rsidRPr="001E1375" w:rsidRDefault="00386361" w:rsidP="00356D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Poppins" w:cs="Poppins"/>
                <w:sz w:val="20"/>
              </w:rPr>
            </w:pPr>
          </w:p>
        </w:tc>
      </w:tr>
      <w:tr w:rsidR="00386361" w:rsidRPr="001E1375" w14:paraId="35D251AF" w14:textId="77777777" w:rsidTr="00356D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76DC354C" w14:textId="57D59440" w:rsidR="00386361" w:rsidRPr="001E1375" w:rsidRDefault="00386361" w:rsidP="00356DC5">
            <w:pPr>
              <w:jc w:val="both"/>
              <w:rPr>
                <w:rFonts w:eastAsia="Poppins" w:cs="Poppins"/>
                <w:sz w:val="20"/>
                <w:lang w:val="en-US"/>
              </w:rPr>
            </w:pPr>
          </w:p>
        </w:tc>
        <w:tc>
          <w:tcPr>
            <w:tcW w:w="1706" w:type="dxa"/>
          </w:tcPr>
          <w:p w14:paraId="78F58E7B" w14:textId="58D7549B" w:rsidR="00386361" w:rsidRPr="001E1375" w:rsidRDefault="00386361" w:rsidP="00356DC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Poppins" w:cs="Poppins"/>
                <w:sz w:val="20"/>
              </w:rPr>
            </w:pPr>
          </w:p>
        </w:tc>
      </w:tr>
      <w:tr w:rsidR="00386361" w:rsidRPr="001E1375" w14:paraId="272FC4C4" w14:textId="77777777" w:rsidTr="00356D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60948582" w14:textId="15011089" w:rsidR="00386361" w:rsidRPr="001E1375" w:rsidRDefault="00386361" w:rsidP="00356DC5">
            <w:pPr>
              <w:jc w:val="both"/>
              <w:rPr>
                <w:rFonts w:eastAsia="Poppins" w:cs="Poppins"/>
                <w:sz w:val="20"/>
              </w:rPr>
            </w:pPr>
          </w:p>
        </w:tc>
        <w:tc>
          <w:tcPr>
            <w:tcW w:w="1706" w:type="dxa"/>
          </w:tcPr>
          <w:p w14:paraId="3CD2AB63" w14:textId="700899CC" w:rsidR="00386361" w:rsidRPr="001E1375" w:rsidRDefault="00386361" w:rsidP="00356DC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oppins" w:cs="Poppins"/>
                <w:i/>
                <w:iCs/>
                <w:sz w:val="20"/>
              </w:rPr>
            </w:pPr>
          </w:p>
        </w:tc>
      </w:tr>
      <w:tr w:rsidR="00386361" w:rsidRPr="001E1375" w14:paraId="5D4DB5DA" w14:textId="77777777" w:rsidTr="00356D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7DF12021" w14:textId="77777777" w:rsidR="00386361" w:rsidRPr="001E1375" w:rsidRDefault="00386361" w:rsidP="00356DC5">
            <w:pPr>
              <w:jc w:val="both"/>
              <w:rPr>
                <w:rFonts w:eastAsia="Poppins" w:cs="Poppins"/>
                <w:sz w:val="20"/>
              </w:rPr>
            </w:pPr>
          </w:p>
        </w:tc>
        <w:tc>
          <w:tcPr>
            <w:tcW w:w="1706" w:type="dxa"/>
          </w:tcPr>
          <w:p w14:paraId="266A7BB7" w14:textId="3DDD7DE1" w:rsidR="00386361" w:rsidRPr="001E1375" w:rsidRDefault="00386361" w:rsidP="00356DC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Poppins" w:cs="Poppins"/>
                <w:sz w:val="20"/>
              </w:rPr>
            </w:pPr>
          </w:p>
        </w:tc>
      </w:tr>
      <w:tr w:rsidR="00386361" w:rsidRPr="001E1375" w14:paraId="5FE8FF46" w14:textId="77777777" w:rsidTr="00356D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6805186C" w14:textId="77777777" w:rsidR="00386361" w:rsidRPr="001E1375" w:rsidRDefault="00386361" w:rsidP="00356DC5">
            <w:pPr>
              <w:jc w:val="both"/>
              <w:rPr>
                <w:rFonts w:eastAsia="Poppins" w:cs="Poppins"/>
                <w:sz w:val="20"/>
                <w:lang w:val="en-US"/>
              </w:rPr>
            </w:pPr>
          </w:p>
        </w:tc>
        <w:tc>
          <w:tcPr>
            <w:tcW w:w="1706" w:type="dxa"/>
          </w:tcPr>
          <w:p w14:paraId="2686D681" w14:textId="13FD2069" w:rsidR="00386361" w:rsidRPr="001E1375" w:rsidRDefault="00386361" w:rsidP="00356DC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oppins" w:cs="Poppins"/>
                <w:i/>
                <w:iCs/>
                <w:sz w:val="20"/>
              </w:rPr>
            </w:pPr>
          </w:p>
        </w:tc>
      </w:tr>
      <w:tr w:rsidR="00386361" w:rsidRPr="001E1375" w14:paraId="612E61AA" w14:textId="77777777" w:rsidTr="00356D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0018D36D" w14:textId="77777777" w:rsidR="00386361" w:rsidRPr="001E1375" w:rsidRDefault="00386361" w:rsidP="00356DC5">
            <w:pPr>
              <w:jc w:val="both"/>
              <w:rPr>
                <w:rFonts w:eastAsia="Poppins" w:cs="Poppins"/>
                <w:sz w:val="20"/>
              </w:rPr>
            </w:pPr>
          </w:p>
        </w:tc>
        <w:tc>
          <w:tcPr>
            <w:tcW w:w="1706" w:type="dxa"/>
          </w:tcPr>
          <w:p w14:paraId="5373BCCF" w14:textId="56B07349" w:rsidR="00386361" w:rsidRPr="001E1375" w:rsidRDefault="00386361" w:rsidP="00356DC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Poppins" w:cs="Poppins"/>
                <w:sz w:val="20"/>
              </w:rPr>
            </w:pPr>
          </w:p>
        </w:tc>
      </w:tr>
      <w:tr w:rsidR="00386361" w:rsidRPr="001E1375" w14:paraId="4DDAE9FE" w14:textId="77777777" w:rsidTr="00356D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14F59D5D" w14:textId="77777777" w:rsidR="00386361" w:rsidRPr="001E1375" w:rsidRDefault="00386361" w:rsidP="00356DC5">
            <w:pPr>
              <w:jc w:val="both"/>
              <w:rPr>
                <w:rFonts w:eastAsia="Poppins" w:cs="Poppins"/>
                <w:sz w:val="20"/>
                <w:lang w:val="en-US"/>
              </w:rPr>
            </w:pPr>
          </w:p>
        </w:tc>
        <w:tc>
          <w:tcPr>
            <w:tcW w:w="1706" w:type="dxa"/>
          </w:tcPr>
          <w:p w14:paraId="2DA2BB66" w14:textId="04B085E8" w:rsidR="00386361" w:rsidRPr="001E1375" w:rsidRDefault="00386361" w:rsidP="00356DC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oppins" w:cs="Poppins"/>
                <w:i/>
                <w:iCs/>
                <w:sz w:val="20"/>
              </w:rPr>
            </w:pPr>
          </w:p>
        </w:tc>
      </w:tr>
      <w:tr w:rsidR="00386361" w:rsidRPr="001E1375" w14:paraId="47BC8BF2" w14:textId="77777777" w:rsidTr="00356D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1FBC6E06" w14:textId="77777777" w:rsidR="00386361" w:rsidRPr="001E1375" w:rsidRDefault="00386361" w:rsidP="00356DC5">
            <w:pPr>
              <w:jc w:val="both"/>
              <w:rPr>
                <w:rFonts w:eastAsia="Poppins" w:cs="Poppins"/>
                <w:sz w:val="20"/>
              </w:rPr>
            </w:pPr>
          </w:p>
        </w:tc>
        <w:tc>
          <w:tcPr>
            <w:tcW w:w="1706" w:type="dxa"/>
          </w:tcPr>
          <w:p w14:paraId="1AD58DDC" w14:textId="1803C2DD" w:rsidR="00386361" w:rsidRPr="001E1375" w:rsidRDefault="00386361" w:rsidP="00356DC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Poppins" w:cs="Poppins"/>
                <w:sz w:val="20"/>
              </w:rPr>
            </w:pPr>
          </w:p>
        </w:tc>
      </w:tr>
    </w:tbl>
    <w:p w14:paraId="2D147D8D" w14:textId="77777777" w:rsidR="001E1375" w:rsidRPr="001E1375" w:rsidRDefault="001E1375" w:rsidP="001E1375">
      <w:pPr>
        <w:rPr>
          <w:rFonts w:ascii="Poppins" w:eastAsia="Poppins" w:hAnsi="Poppins" w:cs="Times New Roman"/>
          <w:sz w:val="20"/>
          <w:szCs w:val="24"/>
        </w:rPr>
      </w:pPr>
    </w:p>
    <w:p w14:paraId="0621644A" w14:textId="77777777" w:rsidR="001E1375" w:rsidRPr="001E1375" w:rsidRDefault="001E1375" w:rsidP="001E1375">
      <w:pPr>
        <w:rPr>
          <w:rFonts w:ascii="Poppins" w:eastAsia="Poppins" w:hAnsi="Poppins" w:cs="Times New Roman"/>
          <w:sz w:val="20"/>
          <w:szCs w:val="24"/>
        </w:rPr>
      </w:pPr>
    </w:p>
    <w:p w14:paraId="7BAABBDD" w14:textId="77777777" w:rsidR="00617944" w:rsidRDefault="00617944" w:rsidP="001E1375">
      <w:pPr>
        <w:rPr>
          <w:rFonts w:ascii="Poppins" w:eastAsia="Poppins" w:hAnsi="Poppins" w:cs="Times New Roman"/>
          <w:b/>
          <w:bCs/>
          <w:sz w:val="20"/>
          <w:szCs w:val="24"/>
          <w:lang w:val="it-IT"/>
        </w:rPr>
      </w:pPr>
    </w:p>
    <w:p w14:paraId="0FAF2B1D" w14:textId="46E3B90C" w:rsidR="001E1375" w:rsidRPr="00455DA3" w:rsidRDefault="00455DA3" w:rsidP="001E1375">
      <w:pPr>
        <w:rPr>
          <w:rFonts w:ascii="Poppins" w:eastAsia="Poppins" w:hAnsi="Poppins" w:cs="Times New Roman"/>
          <w:sz w:val="20"/>
          <w:szCs w:val="24"/>
        </w:rPr>
      </w:pPr>
      <w:r w:rsidRPr="00455DA3">
        <w:rPr>
          <w:rFonts w:ascii="Poppins" w:eastAsia="Poppins" w:hAnsi="Poppins" w:cs="Times New Roman"/>
          <w:b/>
          <w:bCs/>
          <w:sz w:val="20"/>
          <w:szCs w:val="24"/>
        </w:rPr>
        <w:t>Total value for customs purposes only:</w:t>
      </w:r>
    </w:p>
    <w:p w14:paraId="44B03479" w14:textId="77777777" w:rsidR="001E1375" w:rsidRPr="00455DA3" w:rsidRDefault="001E1375" w:rsidP="001E1375">
      <w:pPr>
        <w:rPr>
          <w:rFonts w:ascii="Poppins" w:eastAsia="Poppins" w:hAnsi="Poppins" w:cs="Times New Roman"/>
          <w:sz w:val="20"/>
          <w:szCs w:val="24"/>
        </w:rPr>
      </w:pPr>
    </w:p>
    <w:p w14:paraId="12C93700" w14:textId="10EB5249" w:rsidR="00E86CF0" w:rsidRPr="00356DC5" w:rsidRDefault="001E1375" w:rsidP="00E4338E">
      <w:pPr>
        <w:rPr>
          <w:rFonts w:ascii="Poppins" w:eastAsia="Poppins" w:hAnsi="Poppins" w:cs="Times New Roman"/>
          <w:b/>
          <w:bCs/>
          <w:color w:val="1F3768"/>
          <w:sz w:val="20"/>
          <w:szCs w:val="24"/>
          <w:lang w:val="it-IT"/>
        </w:rPr>
      </w:pPr>
      <w:r w:rsidRPr="001E1375">
        <w:rPr>
          <w:rFonts w:ascii="Poppins" w:eastAsia="Poppins" w:hAnsi="Poppins" w:cs="Times New Roman"/>
          <w:b/>
          <w:bCs/>
          <w:color w:val="1F3768"/>
          <w:sz w:val="20"/>
          <w:szCs w:val="24"/>
          <w:lang w:val="it-IT"/>
        </w:rPr>
        <w:t>Dat</w:t>
      </w:r>
      <w:r w:rsidR="00455DA3">
        <w:rPr>
          <w:rFonts w:ascii="Poppins" w:eastAsia="Poppins" w:hAnsi="Poppins" w:cs="Times New Roman"/>
          <w:b/>
          <w:bCs/>
          <w:color w:val="1F3768"/>
          <w:sz w:val="20"/>
          <w:szCs w:val="24"/>
          <w:lang w:val="it-IT"/>
        </w:rPr>
        <w:t>e</w:t>
      </w:r>
      <w:r w:rsidRPr="001E1375">
        <w:rPr>
          <w:rFonts w:ascii="Poppins" w:eastAsia="Poppins" w:hAnsi="Poppins" w:cs="Times New Roman"/>
          <w:b/>
          <w:bCs/>
          <w:color w:val="1F3768"/>
          <w:sz w:val="20"/>
          <w:szCs w:val="24"/>
          <w:lang w:val="it-IT"/>
        </w:rPr>
        <w:t xml:space="preserve"> </w:t>
      </w:r>
      <w:r w:rsidR="00455DA3">
        <w:rPr>
          <w:rFonts w:ascii="Poppins" w:eastAsia="Poppins" w:hAnsi="Poppins" w:cs="Times New Roman"/>
          <w:b/>
          <w:bCs/>
          <w:color w:val="1F3768"/>
          <w:sz w:val="20"/>
          <w:szCs w:val="24"/>
          <w:lang w:val="it-IT"/>
        </w:rPr>
        <w:t>and</w:t>
      </w:r>
      <w:r w:rsidRPr="001E1375">
        <w:rPr>
          <w:rFonts w:ascii="Poppins" w:eastAsia="Poppins" w:hAnsi="Poppins" w:cs="Times New Roman"/>
          <w:b/>
          <w:bCs/>
          <w:color w:val="1F3768"/>
          <w:sz w:val="20"/>
          <w:szCs w:val="24"/>
          <w:lang w:val="it-IT"/>
        </w:rPr>
        <w:t xml:space="preserve"> </w:t>
      </w:r>
      <w:r w:rsidR="00455DA3">
        <w:rPr>
          <w:rFonts w:ascii="Poppins" w:eastAsia="Poppins" w:hAnsi="Poppins" w:cs="Times New Roman"/>
          <w:b/>
          <w:bCs/>
          <w:color w:val="1F3768"/>
          <w:sz w:val="20"/>
          <w:szCs w:val="24"/>
          <w:lang w:val="it-IT"/>
        </w:rPr>
        <w:t>signature</w:t>
      </w:r>
      <w:r w:rsidRPr="001E1375">
        <w:rPr>
          <w:rFonts w:ascii="Poppins" w:eastAsia="Poppins" w:hAnsi="Poppins" w:cs="Times New Roman"/>
          <w:b/>
          <w:bCs/>
          <w:color w:val="1F3768"/>
          <w:sz w:val="20"/>
          <w:szCs w:val="24"/>
          <w:lang w:val="it-IT"/>
        </w:rPr>
        <w:t>:</w:t>
      </w:r>
    </w:p>
    <w:sectPr w:rsidR="00E86CF0" w:rsidRPr="00356DC5" w:rsidSect="00D70750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7" w:right="1134" w:bottom="1134" w:left="1134" w:header="1361" w:footer="102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B9DA7" w14:textId="77777777" w:rsidR="00F56C45" w:rsidRDefault="00F56C45" w:rsidP="005B1644">
      <w:r>
        <w:separator/>
      </w:r>
    </w:p>
  </w:endnote>
  <w:endnote w:type="continuationSeparator" w:id="0">
    <w:p w14:paraId="40648D81" w14:textId="77777777" w:rsidR="00F56C45" w:rsidRDefault="00F56C45" w:rsidP="005B1644">
      <w:r>
        <w:continuationSeparator/>
      </w:r>
    </w:p>
  </w:endnote>
  <w:endnote w:type="continuationNotice" w:id="1">
    <w:p w14:paraId="3A031E36" w14:textId="77777777" w:rsidR="00F56C45" w:rsidRDefault="00F56C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23893445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C34CCFB" w14:textId="04B71C01" w:rsidR="002B3D7D" w:rsidRDefault="002B3D7D" w:rsidP="002B3D7D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9F229A"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597290D9" w14:textId="77777777" w:rsidR="002B3D7D" w:rsidRDefault="002B3D7D" w:rsidP="002B3D7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28181374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681447D" w14:textId="0DC912C8" w:rsidR="002B3D7D" w:rsidRDefault="002B3D7D" w:rsidP="004546B1">
        <w:pPr>
          <w:pStyle w:val="Pidipagina"/>
          <w:framePr w:wrap="notBeside" w:vAnchor="page" w:hAnchor="margin" w:xAlign="right" w:y="15877" w:anchorLock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06ACC7AF" w14:textId="0CCBCA1D" w:rsidR="002B3D7D" w:rsidRDefault="002B3D7D" w:rsidP="002B3D7D">
    <w:pPr>
      <w:pStyle w:val="Pidipagina"/>
      <w:ind w:right="360"/>
    </w:pPr>
    <w:r>
      <w:rPr>
        <w:noProof/>
      </w:rPr>
      <w:drawing>
        <wp:anchor distT="0" distB="0" distL="114300" distR="114300" simplePos="0" relativeHeight="251658240" behindDoc="0" locked="1" layoutInCell="1" allowOverlap="0" wp14:anchorId="6AC973AE" wp14:editId="7BF580BB">
          <wp:simplePos x="0" y="0"/>
          <wp:positionH relativeFrom="page">
            <wp:align>center</wp:align>
          </wp:positionH>
          <wp:positionV relativeFrom="page">
            <wp:posOffset>10027285</wp:posOffset>
          </wp:positionV>
          <wp:extent cx="1980720" cy="254160"/>
          <wp:effectExtent l="0" t="0" r="635" b="0"/>
          <wp:wrapNone/>
          <wp:docPr id="2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i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720" cy="254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7778E" w14:textId="33C82804" w:rsidR="002D7AA6" w:rsidRDefault="002D7AA6">
    <w:pPr>
      <w:pStyle w:val="Pidipagina"/>
    </w:pPr>
  </w:p>
  <w:p w14:paraId="20B3DF7F" w14:textId="77777777" w:rsidR="005B2677" w:rsidRDefault="005B2677">
    <w:pPr>
      <w:pStyle w:val="Pidipagina"/>
    </w:pPr>
  </w:p>
  <w:p w14:paraId="6B8902CC" w14:textId="77777777" w:rsidR="002D7AA6" w:rsidRDefault="002D7AA6">
    <w:pPr>
      <w:pStyle w:val="Pidipagina"/>
    </w:pPr>
  </w:p>
  <w:p w14:paraId="67839490" w14:textId="7190B943" w:rsidR="002B3D7D" w:rsidRDefault="002B3D7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9A04A" w14:textId="77777777" w:rsidR="00F56C45" w:rsidRDefault="00F56C45" w:rsidP="005B1644">
      <w:r>
        <w:separator/>
      </w:r>
    </w:p>
  </w:footnote>
  <w:footnote w:type="continuationSeparator" w:id="0">
    <w:p w14:paraId="62E9D742" w14:textId="77777777" w:rsidR="00F56C45" w:rsidRDefault="00F56C45" w:rsidP="005B1644">
      <w:r>
        <w:continuationSeparator/>
      </w:r>
    </w:p>
  </w:footnote>
  <w:footnote w:type="continuationNotice" w:id="1">
    <w:p w14:paraId="08B4DCE5" w14:textId="77777777" w:rsidR="00F56C45" w:rsidRDefault="00F56C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FE60E7D" w14:paraId="51EBBC6E" w14:textId="77777777" w:rsidTr="2FE60E7D">
      <w:trPr>
        <w:trHeight w:val="300"/>
      </w:trPr>
      <w:tc>
        <w:tcPr>
          <w:tcW w:w="3210" w:type="dxa"/>
        </w:tcPr>
        <w:p w14:paraId="0454CC2F" w14:textId="0B2C2FBE" w:rsidR="2FE60E7D" w:rsidRDefault="2FE60E7D" w:rsidP="2FE60E7D">
          <w:pPr>
            <w:pStyle w:val="Intestazione"/>
            <w:ind w:left="-115"/>
          </w:pPr>
        </w:p>
      </w:tc>
      <w:tc>
        <w:tcPr>
          <w:tcW w:w="3210" w:type="dxa"/>
        </w:tcPr>
        <w:p w14:paraId="76588830" w14:textId="5E7FF59A" w:rsidR="2FE60E7D" w:rsidRDefault="2FE60E7D" w:rsidP="2FE60E7D">
          <w:pPr>
            <w:pStyle w:val="Intestazione"/>
            <w:jc w:val="center"/>
          </w:pPr>
        </w:p>
      </w:tc>
      <w:tc>
        <w:tcPr>
          <w:tcW w:w="3210" w:type="dxa"/>
        </w:tcPr>
        <w:p w14:paraId="6751C605" w14:textId="14E87D91" w:rsidR="2FE60E7D" w:rsidRDefault="2FE60E7D" w:rsidP="2FE60E7D">
          <w:pPr>
            <w:pStyle w:val="Intestazione"/>
            <w:ind w:right="-115"/>
            <w:jc w:val="right"/>
          </w:pPr>
        </w:p>
      </w:tc>
    </w:tr>
  </w:tbl>
  <w:p w14:paraId="348CBFE6" w14:textId="4FDF6650" w:rsidR="2FE60E7D" w:rsidRDefault="2FE60E7D" w:rsidP="2FE60E7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B8E95" w14:textId="6940AF44" w:rsidR="00E034B9" w:rsidRDefault="00E034B9">
    <w:pPr>
      <w:pStyle w:val="Intestazione"/>
    </w:pPr>
  </w:p>
  <w:p w14:paraId="3538DAF0" w14:textId="3CC74B07" w:rsidR="2FE60E7D" w:rsidRDefault="2FE60E7D" w:rsidP="2FE60E7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644"/>
    <w:rsid w:val="00072DD6"/>
    <w:rsid w:val="00084DE5"/>
    <w:rsid w:val="000B2249"/>
    <w:rsid w:val="000C29E3"/>
    <w:rsid w:val="000C5101"/>
    <w:rsid w:val="000E0D17"/>
    <w:rsid w:val="000F77FE"/>
    <w:rsid w:val="00110DB2"/>
    <w:rsid w:val="00143541"/>
    <w:rsid w:val="00153612"/>
    <w:rsid w:val="00161258"/>
    <w:rsid w:val="001643C9"/>
    <w:rsid w:val="0017578B"/>
    <w:rsid w:val="001B204F"/>
    <w:rsid w:val="001B3575"/>
    <w:rsid w:val="001D7D53"/>
    <w:rsid w:val="001E1375"/>
    <w:rsid w:val="001E44A9"/>
    <w:rsid w:val="00224DF1"/>
    <w:rsid w:val="00263E2D"/>
    <w:rsid w:val="002B3D7D"/>
    <w:rsid w:val="002C78BB"/>
    <w:rsid w:val="002D345E"/>
    <w:rsid w:val="002D7AA6"/>
    <w:rsid w:val="003242EF"/>
    <w:rsid w:val="00335400"/>
    <w:rsid w:val="00356DC5"/>
    <w:rsid w:val="003648D0"/>
    <w:rsid w:val="00386361"/>
    <w:rsid w:val="003C5CB9"/>
    <w:rsid w:val="003F1CC9"/>
    <w:rsid w:val="00416966"/>
    <w:rsid w:val="00443C91"/>
    <w:rsid w:val="004546B1"/>
    <w:rsid w:val="00455A39"/>
    <w:rsid w:val="00455DA3"/>
    <w:rsid w:val="00476C2A"/>
    <w:rsid w:val="00484651"/>
    <w:rsid w:val="0049378E"/>
    <w:rsid w:val="004B7BD4"/>
    <w:rsid w:val="004C7110"/>
    <w:rsid w:val="004D0BF3"/>
    <w:rsid w:val="004E44F0"/>
    <w:rsid w:val="004F6EF7"/>
    <w:rsid w:val="0053494D"/>
    <w:rsid w:val="005674B2"/>
    <w:rsid w:val="0057385B"/>
    <w:rsid w:val="00596CA9"/>
    <w:rsid w:val="005B1644"/>
    <w:rsid w:val="005B2677"/>
    <w:rsid w:val="005B2A79"/>
    <w:rsid w:val="005C5DC7"/>
    <w:rsid w:val="005D5E89"/>
    <w:rsid w:val="005E343B"/>
    <w:rsid w:val="005F1663"/>
    <w:rsid w:val="005F7D9B"/>
    <w:rsid w:val="006068DF"/>
    <w:rsid w:val="00617944"/>
    <w:rsid w:val="00642C51"/>
    <w:rsid w:val="0065638A"/>
    <w:rsid w:val="00675765"/>
    <w:rsid w:val="0068514D"/>
    <w:rsid w:val="006B3A1C"/>
    <w:rsid w:val="006C587A"/>
    <w:rsid w:val="006E20BF"/>
    <w:rsid w:val="006E6B5A"/>
    <w:rsid w:val="00705278"/>
    <w:rsid w:val="0071406F"/>
    <w:rsid w:val="00726618"/>
    <w:rsid w:val="00730792"/>
    <w:rsid w:val="00735B2D"/>
    <w:rsid w:val="00760F09"/>
    <w:rsid w:val="0076766D"/>
    <w:rsid w:val="00770908"/>
    <w:rsid w:val="00774B07"/>
    <w:rsid w:val="007F1080"/>
    <w:rsid w:val="00826D1A"/>
    <w:rsid w:val="0088381B"/>
    <w:rsid w:val="00887B82"/>
    <w:rsid w:val="008A5723"/>
    <w:rsid w:val="008D0514"/>
    <w:rsid w:val="008D6289"/>
    <w:rsid w:val="008D7EE5"/>
    <w:rsid w:val="008F2EB7"/>
    <w:rsid w:val="009116D7"/>
    <w:rsid w:val="00950B33"/>
    <w:rsid w:val="00974131"/>
    <w:rsid w:val="009A0364"/>
    <w:rsid w:val="009B3EF3"/>
    <w:rsid w:val="009C3DEC"/>
    <w:rsid w:val="009F229A"/>
    <w:rsid w:val="00A056D6"/>
    <w:rsid w:val="00A32A57"/>
    <w:rsid w:val="00A45CF9"/>
    <w:rsid w:val="00A67E60"/>
    <w:rsid w:val="00A85B8D"/>
    <w:rsid w:val="00A902A7"/>
    <w:rsid w:val="00A96FEB"/>
    <w:rsid w:val="00AA6AD3"/>
    <w:rsid w:val="00AA6B12"/>
    <w:rsid w:val="00AB30D2"/>
    <w:rsid w:val="00B100A1"/>
    <w:rsid w:val="00B261D8"/>
    <w:rsid w:val="00B41ACB"/>
    <w:rsid w:val="00B4782C"/>
    <w:rsid w:val="00B55426"/>
    <w:rsid w:val="00B56B3C"/>
    <w:rsid w:val="00B61704"/>
    <w:rsid w:val="00B64368"/>
    <w:rsid w:val="00B82805"/>
    <w:rsid w:val="00B9200B"/>
    <w:rsid w:val="00BA6108"/>
    <w:rsid w:val="00BC2C2B"/>
    <w:rsid w:val="00BC4A0F"/>
    <w:rsid w:val="00BD57B8"/>
    <w:rsid w:val="00BF6D1E"/>
    <w:rsid w:val="00C124AE"/>
    <w:rsid w:val="00C15DFB"/>
    <w:rsid w:val="00C249D3"/>
    <w:rsid w:val="00C37406"/>
    <w:rsid w:val="00C4733A"/>
    <w:rsid w:val="00C75169"/>
    <w:rsid w:val="00C939D3"/>
    <w:rsid w:val="00C94698"/>
    <w:rsid w:val="00C963ED"/>
    <w:rsid w:val="00CB09E0"/>
    <w:rsid w:val="00D0131F"/>
    <w:rsid w:val="00D22897"/>
    <w:rsid w:val="00D34568"/>
    <w:rsid w:val="00D37DAD"/>
    <w:rsid w:val="00D70750"/>
    <w:rsid w:val="00D77FD6"/>
    <w:rsid w:val="00D86DDE"/>
    <w:rsid w:val="00D87B19"/>
    <w:rsid w:val="00DC0928"/>
    <w:rsid w:val="00DD1D12"/>
    <w:rsid w:val="00DE10DD"/>
    <w:rsid w:val="00DE5711"/>
    <w:rsid w:val="00DF17BA"/>
    <w:rsid w:val="00E034B9"/>
    <w:rsid w:val="00E4338E"/>
    <w:rsid w:val="00E44D6C"/>
    <w:rsid w:val="00E63A95"/>
    <w:rsid w:val="00E77A3F"/>
    <w:rsid w:val="00E86CF0"/>
    <w:rsid w:val="00EA270B"/>
    <w:rsid w:val="00EA29A0"/>
    <w:rsid w:val="00EC1EE1"/>
    <w:rsid w:val="00EC697E"/>
    <w:rsid w:val="00F43D8B"/>
    <w:rsid w:val="00F56C45"/>
    <w:rsid w:val="00F61F27"/>
    <w:rsid w:val="00F86142"/>
    <w:rsid w:val="00FD24D6"/>
    <w:rsid w:val="00FF0D97"/>
    <w:rsid w:val="00FF4B9B"/>
    <w:rsid w:val="0A23A932"/>
    <w:rsid w:val="13F87577"/>
    <w:rsid w:val="1925D604"/>
    <w:rsid w:val="2FE60E7D"/>
    <w:rsid w:val="3AA8B342"/>
    <w:rsid w:val="3EF48E73"/>
    <w:rsid w:val="4E4B2094"/>
    <w:rsid w:val="50758206"/>
    <w:rsid w:val="51CDE80B"/>
    <w:rsid w:val="78BBE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4629E"/>
  <w14:defaultImageDpi w14:val="32767"/>
  <w15:chartTrackingRefBased/>
  <w15:docId w15:val="{9B7D5138-3D83-C749-9F39-F28D94AC7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B1644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1644"/>
    <w:rPr>
      <w:rFonts w:eastAsiaTheme="minorEastAsia"/>
    </w:rPr>
  </w:style>
  <w:style w:type="paragraph" w:styleId="Pidipagina">
    <w:name w:val="footer"/>
    <w:basedOn w:val="Normale"/>
    <w:link w:val="PidipaginaCarattere"/>
    <w:uiPriority w:val="99"/>
    <w:unhideWhenUsed/>
    <w:rsid w:val="005B1644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1644"/>
    <w:rPr>
      <w:rFonts w:eastAsiaTheme="minorEastAsia"/>
    </w:rPr>
  </w:style>
  <w:style w:type="character" w:styleId="Numeropagina">
    <w:name w:val="page number"/>
    <w:basedOn w:val="Carpredefinitoparagrafo"/>
    <w:uiPriority w:val="99"/>
    <w:semiHidden/>
    <w:unhideWhenUsed/>
    <w:rsid w:val="002B3D7D"/>
  </w:style>
  <w:style w:type="table" w:styleId="Grigliatabella">
    <w:name w:val="Table Grid"/>
    <w:basedOn w:val="Tabellanorma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1E1375"/>
    <w:pPr>
      <w:spacing w:line="360" w:lineRule="auto"/>
    </w:pPr>
    <w:rPr>
      <w:rFonts w:ascii="Poppins" w:hAnsi="Poppins" w:cs="Times New Roman"/>
      <w:sz w:val="24"/>
      <w:szCs w:val="24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41">
    <w:name w:val="Griglia tab. 41"/>
    <w:basedOn w:val="Tabellanormale"/>
    <w:next w:val="Grigliatab4"/>
    <w:uiPriority w:val="49"/>
    <w:rsid w:val="001E1375"/>
    <w:rPr>
      <w:rFonts w:ascii="Poppins" w:hAnsi="Poppins" w:cs="Times New Roman"/>
      <w:color w:val="1F3768"/>
      <w:sz w:val="24"/>
      <w:szCs w:val="24"/>
      <w:lang w:val="it-IT"/>
    </w:rPr>
    <w:tblPr>
      <w:tblStyleRowBandSize w:val="1"/>
      <w:tblStyleColBandSize w:val="1"/>
      <w:tblBorders>
        <w:insideV w:val="single" w:sz="4" w:space="0" w:color="auto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F3768"/>
          <w:left w:val="single" w:sz="4" w:space="0" w:color="1F3768"/>
          <w:bottom w:val="single" w:sz="4" w:space="0" w:color="1F3768"/>
          <w:right w:val="single" w:sz="4" w:space="0" w:color="1F3768"/>
          <w:insideH w:val="nil"/>
          <w:insideV w:val="nil"/>
        </w:tcBorders>
        <w:shd w:val="clear" w:color="auto" w:fill="1F3768"/>
      </w:tcPr>
    </w:tblStylePr>
    <w:tblStylePr w:type="lastRow">
      <w:rPr>
        <w:b/>
        <w:bCs/>
      </w:rPr>
      <w:tblPr/>
      <w:tcPr>
        <w:tcBorders>
          <w:top w:val="double" w:sz="4" w:space="0" w:color="1F376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2ED"/>
      </w:tcPr>
    </w:tblStylePr>
    <w:tblStylePr w:type="band1Horz">
      <w:tblPr/>
      <w:tcPr>
        <w:shd w:val="clear" w:color="auto" w:fill="E6EFF9"/>
      </w:tcPr>
    </w:tblStylePr>
  </w:style>
  <w:style w:type="table" w:styleId="Grigliatab4">
    <w:name w:val="Grid Table 4"/>
    <w:basedOn w:val="Tabellanormale"/>
    <w:uiPriority w:val="49"/>
    <w:rsid w:val="001E13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Rimandocommento">
    <w:name w:val="annotation reference"/>
    <w:basedOn w:val="Carpredefinitoparagrafo"/>
    <w:uiPriority w:val="99"/>
    <w:semiHidden/>
    <w:unhideWhenUsed/>
    <w:rsid w:val="005674B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674B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674B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674B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674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ED063F6653F843845199C6018E217C" ma:contentTypeVersion="15" ma:contentTypeDescription="Create a new document." ma:contentTypeScope="" ma:versionID="581f5a23b06a00dee53f493cebcaacd8">
  <xsd:schema xmlns:xsd="http://www.w3.org/2001/XMLSchema" xmlns:xs="http://www.w3.org/2001/XMLSchema" xmlns:p="http://schemas.microsoft.com/office/2006/metadata/properties" xmlns:ns2="ed921d15-4358-4cb2-84f4-eaaddeee3377" xmlns:ns3="c943a56a-8f84-45ae-9027-15157ceae3c3" targetNamespace="http://schemas.microsoft.com/office/2006/metadata/properties" ma:root="true" ma:fieldsID="9ae611a408746065b5ad81158b73b656" ns2:_="" ns3:_="">
    <xsd:import namespace="ed921d15-4358-4cb2-84f4-eaaddeee3377"/>
    <xsd:import namespace="c943a56a-8f84-45ae-9027-15157ceae3c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21d15-4358-4cb2-84f4-eaaddeee33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7c74b80-f7f4-4b31-aec9-e84fc30e31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3a56a-8f84-45ae-9027-15157ceae3c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533d667-7a69-41e4-b2fd-ab53aa33a24d}" ma:internalName="TaxCatchAll" ma:showField="CatchAllData" ma:web="c943a56a-8f84-45ae-9027-15157ceae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43a56a-8f84-45ae-9027-15157ceae3c3" xsi:nil="true"/>
    <lcf76f155ced4ddcb4097134ff3c332f xmlns="ed921d15-4358-4cb2-84f4-eaaddeee337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ABDF7-C296-42E9-A973-A0011D6F5A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492D6F-8017-476C-9A25-84AE3405806D}"/>
</file>

<file path=customXml/itemProps3.xml><?xml version="1.0" encoding="utf-8"?>
<ds:datastoreItem xmlns:ds="http://schemas.openxmlformats.org/officeDocument/2006/customXml" ds:itemID="{40AB5EB0-083B-4589-9A9D-6153CDC7659A}">
  <ds:schemaRefs>
    <ds:schemaRef ds:uri="http://schemas.microsoft.com/office/2006/metadata/properties"/>
    <ds:schemaRef ds:uri="d0f9187f-b3eb-47d3-b86d-eabb758cbd9e"/>
    <ds:schemaRef ds:uri="930438b5-5c56-4397-b00c-cc4b4e1509d6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9EA0A81-DD0B-429E-A3E5-BF379839B74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28e38f7-19fe-4052-9f95-09a6074a026b}" enabled="1" method="Standard" siteId="{506d4541-f9c2-40c2-a103-1aa4736de230}" removed="0"/>
  <clbl:label id="{bd2ed611-fc52-4a05-b087-abe1fc8b2765}" enabled="1" method="Standard" siteId="{44e8a0ff-2a55-4d6e-92eb-3c254344512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Sara Maestro</cp:lastModifiedBy>
  <cp:revision>13</cp:revision>
  <cp:lastPrinted>2021-09-27T19:05:00Z</cp:lastPrinted>
  <dcterms:created xsi:type="dcterms:W3CDTF">2025-04-18T14:29:00Z</dcterms:created>
  <dcterms:modified xsi:type="dcterms:W3CDTF">2025-07-31T14:53:00Z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0x010100F2ED063F6653F843845199C6018E217C</vt:lpwstr>
  </property>
  <property fmtid="{D5CDD505-2E9C-101B-9397-08002B2CF9AE}" pid="3" name="_ExtendedDescription">
    <vt:lpwstr/>
  </property>
  <property fmtid="{D5CDD505-2E9C-101B-9397-08002B2CF9AE}" pid="4" name="MediaServiceImageTags">
    <vt:lpwstr/>
  </property>
  <property fmtid="{D5CDD505-2E9C-101B-9397-08002B2CF9AE}" pid="5" name="InformationClassification">
    <vt:lpwstr>1;#Unclassified|18a81dcd-8cb0-42a4-94cd-12efe167e100</vt:lpwstr>
  </property>
  <property fmtid="{D5CDD505-2E9C-101B-9397-08002B2CF9AE}" pid="6" name="InformationType">
    <vt:lpwstr/>
  </property>
  <property fmtid="{D5CDD505-2E9C-101B-9397-08002B2CF9AE}" pid="7" name="Games_x0020_Type">
    <vt:lpwstr/>
  </property>
  <property fmtid="{D5CDD505-2E9C-101B-9397-08002B2CF9AE}" pid="8" name="BusinessFunctions">
    <vt:lpwstr/>
  </property>
  <property fmtid="{D5CDD505-2E9C-101B-9397-08002B2CF9AE}" pid="9" name="Games Type">
    <vt:lpwstr/>
  </property>
  <property fmtid="{D5CDD505-2E9C-101B-9397-08002B2CF9AE}" pid="10" name="IOC/IPC">
    <vt:lpwstr/>
  </property>
  <property fmtid="{D5CDD505-2E9C-101B-9397-08002B2CF9AE}" pid="11" name="OrganisationalUnit">
    <vt:lpwstr/>
  </property>
  <property fmtid="{D5CDD505-2E9C-101B-9397-08002B2CF9AE}" pid="12" name="OG Functional Area">
    <vt:lpwstr/>
  </property>
  <property fmtid="{D5CDD505-2E9C-101B-9397-08002B2CF9AE}" pid="13" name="OG Timeline">
    <vt:lpwstr/>
  </property>
  <property fmtid="{D5CDD505-2E9C-101B-9397-08002B2CF9AE}" pid="14" name="IOC_x002F_IPC">
    <vt:lpwstr/>
  </property>
  <property fmtid="{D5CDD505-2E9C-101B-9397-08002B2CF9AE}" pid="15" name="OG Edition">
    <vt:lpwstr/>
  </property>
  <property fmtid="{D5CDD505-2E9C-101B-9397-08002B2CF9AE}" pid="16" name="OG_x0020_Timeline">
    <vt:lpwstr/>
  </property>
  <property fmtid="{D5CDD505-2E9C-101B-9397-08002B2CF9AE}" pid="17" name="OG_x0020_Edition">
    <vt:lpwstr/>
  </property>
  <property fmtid="{D5CDD505-2E9C-101B-9397-08002B2CF9AE}" pid="18" name="OG_x0020_Functional_x0020_Area">
    <vt:lpwstr/>
  </property>
  <property fmtid="{D5CDD505-2E9C-101B-9397-08002B2CF9AE}" pid="19" name="MSIP_Label_7e9066f6-b09a-4a8d-bbcb-bf36ffe2a3a1_Enabled">
    <vt:lpwstr>True</vt:lpwstr>
  </property>
  <property fmtid="{D5CDD505-2E9C-101B-9397-08002B2CF9AE}" pid="20" name="MSIP_Label_7e9066f6-b09a-4a8d-bbcb-bf36ffe2a3a1_SiteId">
    <vt:lpwstr>e6325a84-dd0a-43f4-be46-f6d6f7608b74</vt:lpwstr>
  </property>
  <property fmtid="{D5CDD505-2E9C-101B-9397-08002B2CF9AE}" pid="21" name="MSIP_Label_7e9066f6-b09a-4a8d-bbcb-bf36ffe2a3a1_SetDate">
    <vt:lpwstr>2025-08-28T08:31:53Z</vt:lpwstr>
  </property>
  <property fmtid="{D5CDD505-2E9C-101B-9397-08002B2CF9AE}" pid="22" name="MSIP_Label_7e9066f6-b09a-4a8d-bbcb-bf36ffe2a3a1_Name">
    <vt:lpwstr>Public</vt:lpwstr>
  </property>
  <property fmtid="{D5CDD505-2E9C-101B-9397-08002B2CF9AE}" pid="23" name="MSIP_Label_7e9066f6-b09a-4a8d-bbcb-bf36ffe2a3a1_ActionId">
    <vt:lpwstr>d1ffb461-696e-4c8a-9667-36d03691e202</vt:lpwstr>
  </property>
  <property fmtid="{D5CDD505-2E9C-101B-9397-08002B2CF9AE}" pid="24" name="MSIP_Label_7e9066f6-b09a-4a8d-bbcb-bf36ffe2a3a1_Removed">
    <vt:lpwstr>False</vt:lpwstr>
  </property>
  <property fmtid="{D5CDD505-2E9C-101B-9397-08002B2CF9AE}" pid="25" name="MSIP_Label_7e9066f6-b09a-4a8d-bbcb-bf36ffe2a3a1_Extended_MSFT_Method">
    <vt:lpwstr>Standard</vt:lpwstr>
  </property>
  <property fmtid="{D5CDD505-2E9C-101B-9397-08002B2CF9AE}" pid="26" name="Sensitivity">
    <vt:lpwstr>Public</vt:lpwstr>
  </property>
</Properties>
</file>